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C3032" w:rsidRDefault="00AA3749" w:rsidP="00AA3749">
      <w:pPr>
        <w:jc w:val="center"/>
        <w:rPr>
          <w:rFonts w:ascii="Arial" w:hAnsi="Arial" w:cs="Arial"/>
        </w:rPr>
      </w:pPr>
      <w:r>
        <w:rPr>
          <w:rFonts w:ascii="Arial" w:hAnsi="Arial" w:cs="Arial"/>
        </w:rPr>
        <w:t xml:space="preserve">   </w:t>
      </w:r>
    </w:p>
    <w:p w:rsidR="00AA3749" w:rsidRDefault="00AA3749" w:rsidP="00AA3749">
      <w:pPr>
        <w:jc w:val="center"/>
        <w:rPr>
          <w:rFonts w:ascii="Arial" w:hAnsi="Arial" w:cs="Arial"/>
        </w:rPr>
      </w:pPr>
    </w:p>
    <w:p w:rsidR="00AA3749" w:rsidRPr="00AA3749" w:rsidRDefault="00AA3749" w:rsidP="00AA3749">
      <w:pPr>
        <w:jc w:val="center"/>
        <w:rPr>
          <w:rFonts w:ascii="Arial" w:hAnsi="Arial" w:cs="Arial"/>
          <w:sz w:val="32"/>
          <w:szCs w:val="32"/>
        </w:rPr>
      </w:pPr>
    </w:p>
    <w:p w:rsidR="00AA3749" w:rsidRDefault="00AA3749" w:rsidP="00AA3749">
      <w:pPr>
        <w:jc w:val="center"/>
        <w:rPr>
          <w:rFonts w:ascii="Arial" w:hAnsi="Arial" w:cs="Arial"/>
          <w:sz w:val="32"/>
          <w:szCs w:val="32"/>
        </w:rPr>
      </w:pPr>
      <w:r w:rsidRPr="00AA3749">
        <w:rPr>
          <w:rFonts w:ascii="Arial" w:hAnsi="Arial" w:cs="Arial"/>
          <w:sz w:val="32"/>
          <w:szCs w:val="32"/>
        </w:rPr>
        <w:t>Tribute and Bench Dedication Dick Werner</w:t>
      </w:r>
    </w:p>
    <w:p w:rsidR="00DE1A19" w:rsidRDefault="00DE1A19" w:rsidP="00AA3749">
      <w:pPr>
        <w:jc w:val="center"/>
        <w:rPr>
          <w:rFonts w:ascii="Arial" w:hAnsi="Arial" w:cs="Arial"/>
          <w:sz w:val="32"/>
          <w:szCs w:val="32"/>
        </w:rPr>
      </w:pPr>
      <w:r>
        <w:rPr>
          <w:rFonts w:ascii="Arial" w:hAnsi="Arial" w:cs="Arial"/>
          <w:sz w:val="32"/>
          <w:szCs w:val="32"/>
        </w:rPr>
        <w:t>Juanita Reed-Boniface</w:t>
      </w:r>
    </w:p>
    <w:p w:rsidR="00AA3749" w:rsidRDefault="00AA3749" w:rsidP="00AA3749">
      <w:pPr>
        <w:rPr>
          <w:rFonts w:ascii="Arial" w:hAnsi="Arial" w:cs="Arial"/>
        </w:rPr>
      </w:pPr>
    </w:p>
    <w:p w:rsidR="00AA3749" w:rsidRDefault="00AA3749" w:rsidP="00AA3749">
      <w:pPr>
        <w:rPr>
          <w:rFonts w:ascii="Arial" w:hAnsi="Arial" w:cs="Arial"/>
        </w:rPr>
      </w:pPr>
    </w:p>
    <w:p w:rsidR="00AA3749" w:rsidRDefault="00AA3749" w:rsidP="00AA3749">
      <w:pPr>
        <w:rPr>
          <w:rFonts w:ascii="Arial" w:hAnsi="Arial" w:cs="Arial"/>
        </w:rPr>
      </w:pPr>
    </w:p>
    <w:p w:rsidR="00AA3749" w:rsidRDefault="00AA3749" w:rsidP="00AA3749">
      <w:pPr>
        <w:rPr>
          <w:rFonts w:ascii="Arial" w:hAnsi="Arial" w:cs="Arial"/>
        </w:rPr>
      </w:pPr>
      <w:r w:rsidRPr="002D70D4">
        <w:rPr>
          <w:rFonts w:ascii="Arial" w:hAnsi="Arial" w:cs="Arial"/>
          <w:b/>
          <w:bCs/>
        </w:rPr>
        <w:t>Welcome</w:t>
      </w:r>
      <w:r w:rsidRPr="00AA3749">
        <w:rPr>
          <w:rFonts w:ascii="Arial" w:hAnsi="Arial" w:cs="Arial"/>
        </w:rPr>
        <w:t xml:space="preserve">, everyone. Thank you for being here today as we gather to honor and remember </w:t>
      </w:r>
      <w:r>
        <w:rPr>
          <w:rFonts w:ascii="Arial" w:hAnsi="Arial" w:cs="Arial"/>
        </w:rPr>
        <w:t>Dick Werner.</w:t>
      </w:r>
      <w:r w:rsidRPr="00AA3749">
        <w:rPr>
          <w:rFonts w:ascii="Arial" w:hAnsi="Arial" w:cs="Arial"/>
        </w:rPr>
        <w:t xml:space="preserve">. </w:t>
      </w:r>
      <w:r>
        <w:rPr>
          <w:rFonts w:ascii="Arial" w:hAnsi="Arial" w:cs="Arial"/>
        </w:rPr>
        <w:t>As we join together in the Will Ridge Park we are reminded of the founder of Lake George Conservation Club and all those who like Dick gave immeasurable hours of service to preserving Lake George and build community among its resident.</w:t>
      </w:r>
      <w:r w:rsidR="00171D99">
        <w:rPr>
          <w:rFonts w:ascii="Arial" w:hAnsi="Arial" w:cs="Arial"/>
        </w:rPr>
        <w:t xml:space="preserve"> </w:t>
      </w:r>
      <w:r w:rsidRPr="00AA3749">
        <w:rPr>
          <w:rFonts w:ascii="Arial" w:hAnsi="Arial" w:cs="Arial"/>
        </w:rPr>
        <w:t>This bench will serve as a permanent place of rest, reflection, and connection for our community."</w:t>
      </w:r>
    </w:p>
    <w:p w:rsidR="00AA3749" w:rsidRDefault="00AA3749" w:rsidP="00AA3749">
      <w:pPr>
        <w:rPr>
          <w:rFonts w:ascii="Arial" w:hAnsi="Arial" w:cs="Arial"/>
        </w:rPr>
      </w:pPr>
    </w:p>
    <w:p w:rsidR="002D70D4" w:rsidRPr="002D70D4" w:rsidRDefault="002D70D4" w:rsidP="00AA3749">
      <w:pPr>
        <w:rPr>
          <w:rFonts w:ascii="Arial" w:hAnsi="Arial" w:cs="Arial"/>
          <w:b/>
          <w:bCs/>
        </w:rPr>
      </w:pPr>
      <w:r w:rsidRPr="002D70D4">
        <w:rPr>
          <w:rFonts w:ascii="Arial" w:hAnsi="Arial" w:cs="Arial"/>
          <w:b/>
          <w:bCs/>
        </w:rPr>
        <w:t>Tribute</w:t>
      </w:r>
    </w:p>
    <w:p w:rsidR="00171D99" w:rsidRDefault="00AA3749" w:rsidP="00AA3749">
      <w:pPr>
        <w:rPr>
          <w:rFonts w:ascii="Arial" w:hAnsi="Arial" w:cs="Arial"/>
        </w:rPr>
      </w:pPr>
      <w:r>
        <w:rPr>
          <w:rFonts w:ascii="Arial" w:hAnsi="Arial" w:cs="Arial"/>
        </w:rPr>
        <w:t xml:space="preserve">Dick wore many hats in our Lake community always showing his love and appreciation for our natural setting and finding many ways to </w:t>
      </w:r>
      <w:r w:rsidR="002D70D4">
        <w:rPr>
          <w:rFonts w:ascii="Arial" w:hAnsi="Arial" w:cs="Arial"/>
        </w:rPr>
        <w:t>share his talents.</w:t>
      </w:r>
      <w:r>
        <w:rPr>
          <w:rFonts w:ascii="Arial" w:hAnsi="Arial" w:cs="Arial"/>
        </w:rPr>
        <w:t xml:space="preserve">  I don't think there was ever a LGCC picnic without Dick generously arranging for food </w:t>
      </w:r>
      <w:r w:rsidR="00171D99">
        <w:rPr>
          <w:rFonts w:ascii="Arial" w:hAnsi="Arial" w:cs="Arial"/>
        </w:rPr>
        <w:t>and</w:t>
      </w:r>
    </w:p>
    <w:p w:rsidR="00DE1A19" w:rsidRDefault="00AA3749" w:rsidP="00AA3749">
      <w:pPr>
        <w:rPr>
          <w:rFonts w:ascii="Arial" w:hAnsi="Arial" w:cs="Arial"/>
        </w:rPr>
      </w:pPr>
      <w:r>
        <w:rPr>
          <w:rFonts w:ascii="Arial" w:hAnsi="Arial" w:cs="Arial"/>
        </w:rPr>
        <w:t xml:space="preserve"> food service supplies.  His </w:t>
      </w:r>
      <w:r w:rsidR="00171D99">
        <w:rPr>
          <w:rFonts w:ascii="Arial" w:hAnsi="Arial" w:cs="Arial"/>
        </w:rPr>
        <w:t xml:space="preserve">stellar business networks were a much-appreciated resource for </w:t>
      </w:r>
      <w:r w:rsidR="00DE1A19">
        <w:rPr>
          <w:rFonts w:ascii="Arial" w:hAnsi="Arial" w:cs="Arial"/>
        </w:rPr>
        <w:t xml:space="preserve">our </w:t>
      </w:r>
      <w:r w:rsidR="00171D99">
        <w:rPr>
          <w:rFonts w:ascii="Arial" w:hAnsi="Arial" w:cs="Arial"/>
        </w:rPr>
        <w:t xml:space="preserve">volunteer community group. </w:t>
      </w:r>
    </w:p>
    <w:p w:rsidR="00171D99" w:rsidRDefault="00171D99" w:rsidP="00AA3749">
      <w:pPr>
        <w:rPr>
          <w:rFonts w:ascii="Arial" w:hAnsi="Arial" w:cs="Arial"/>
        </w:rPr>
      </w:pPr>
      <w:r>
        <w:rPr>
          <w:rFonts w:ascii="Arial" w:hAnsi="Arial" w:cs="Arial"/>
        </w:rPr>
        <w:t xml:space="preserve"> </w:t>
      </w:r>
    </w:p>
    <w:p w:rsidR="00171D99" w:rsidRDefault="00171D99" w:rsidP="00AA3749">
      <w:pPr>
        <w:rPr>
          <w:rFonts w:ascii="Arial" w:hAnsi="Arial" w:cs="Arial"/>
        </w:rPr>
      </w:pPr>
      <w:r>
        <w:rPr>
          <w:rFonts w:ascii="Arial" w:hAnsi="Arial" w:cs="Arial"/>
        </w:rPr>
        <w:t xml:space="preserve">He served </w:t>
      </w:r>
      <w:r w:rsidR="00DE1A19">
        <w:rPr>
          <w:rFonts w:ascii="Arial" w:hAnsi="Arial" w:cs="Arial"/>
        </w:rPr>
        <w:t>o</w:t>
      </w:r>
      <w:r>
        <w:rPr>
          <w:rFonts w:ascii="Arial" w:hAnsi="Arial" w:cs="Arial"/>
        </w:rPr>
        <w:t xml:space="preserve">n the </w:t>
      </w:r>
      <w:r w:rsidR="00DE1A19">
        <w:rPr>
          <w:rFonts w:ascii="Arial" w:hAnsi="Arial" w:cs="Arial"/>
        </w:rPr>
        <w:t>establishing</w:t>
      </w:r>
      <w:r>
        <w:rPr>
          <w:rFonts w:ascii="Arial" w:hAnsi="Arial" w:cs="Arial"/>
        </w:rPr>
        <w:t xml:space="preserve"> committee for the Lake George </w:t>
      </w:r>
      <w:r w:rsidR="00DE1A19">
        <w:rPr>
          <w:rFonts w:ascii="Arial" w:hAnsi="Arial" w:cs="Arial"/>
        </w:rPr>
        <w:t>Improvement</w:t>
      </w:r>
      <w:r>
        <w:rPr>
          <w:rFonts w:ascii="Arial" w:hAnsi="Arial" w:cs="Arial"/>
        </w:rPr>
        <w:t xml:space="preserve"> </w:t>
      </w:r>
      <w:r w:rsidR="00DE1A19">
        <w:rPr>
          <w:rFonts w:ascii="Arial" w:hAnsi="Arial" w:cs="Arial"/>
        </w:rPr>
        <w:t>district</w:t>
      </w:r>
      <w:r>
        <w:rPr>
          <w:rFonts w:ascii="Arial" w:hAnsi="Arial" w:cs="Arial"/>
        </w:rPr>
        <w:t xml:space="preserve">, was elected the organizations first </w:t>
      </w:r>
      <w:r w:rsidR="00DE1A19">
        <w:rPr>
          <w:rFonts w:ascii="Arial" w:hAnsi="Arial" w:cs="Arial"/>
        </w:rPr>
        <w:t>treasurer</w:t>
      </w:r>
      <w:r>
        <w:rPr>
          <w:rFonts w:ascii="Arial" w:hAnsi="Arial" w:cs="Arial"/>
        </w:rPr>
        <w:t xml:space="preserve"> and served </w:t>
      </w:r>
      <w:r w:rsidR="00DE1A19">
        <w:rPr>
          <w:rFonts w:ascii="Arial" w:hAnsi="Arial" w:cs="Arial"/>
        </w:rPr>
        <w:t>faithfully</w:t>
      </w:r>
      <w:r>
        <w:rPr>
          <w:rFonts w:ascii="Arial" w:hAnsi="Arial" w:cs="Arial"/>
        </w:rPr>
        <w:t xml:space="preserve"> for 15 years before his </w:t>
      </w:r>
      <w:r w:rsidR="00DE1A19">
        <w:rPr>
          <w:rFonts w:ascii="Arial" w:hAnsi="Arial" w:cs="Arial"/>
        </w:rPr>
        <w:t>retirement</w:t>
      </w:r>
      <w:r>
        <w:rPr>
          <w:rFonts w:ascii="Arial" w:hAnsi="Arial" w:cs="Arial"/>
        </w:rPr>
        <w:t xml:space="preserve"> from the board in 2023.   His business experiences were invaluable as the LGID board worked through </w:t>
      </w:r>
      <w:r w:rsidR="00DE1A19">
        <w:rPr>
          <w:rFonts w:ascii="Arial" w:hAnsi="Arial" w:cs="Arial"/>
        </w:rPr>
        <w:t>financial</w:t>
      </w:r>
      <w:r>
        <w:rPr>
          <w:rFonts w:ascii="Arial" w:hAnsi="Arial" w:cs="Arial"/>
        </w:rPr>
        <w:t xml:space="preserve"> policies and procedures to meet </w:t>
      </w:r>
      <w:r w:rsidR="00DE1A19">
        <w:rPr>
          <w:rFonts w:ascii="Arial" w:hAnsi="Arial" w:cs="Arial"/>
        </w:rPr>
        <w:t>governing</w:t>
      </w:r>
      <w:r>
        <w:rPr>
          <w:rFonts w:ascii="Arial" w:hAnsi="Arial" w:cs="Arial"/>
        </w:rPr>
        <w:t xml:space="preserve"> requirements.</w:t>
      </w:r>
    </w:p>
    <w:p w:rsidR="00171D99" w:rsidRDefault="00171D99" w:rsidP="00AA3749">
      <w:pPr>
        <w:rPr>
          <w:rFonts w:ascii="Arial" w:hAnsi="Arial" w:cs="Arial"/>
        </w:rPr>
      </w:pPr>
    </w:p>
    <w:p w:rsidR="00171D99" w:rsidRDefault="00171D99" w:rsidP="00AA3749">
      <w:pPr>
        <w:rPr>
          <w:rFonts w:ascii="Arial" w:hAnsi="Arial" w:cs="Arial"/>
        </w:rPr>
      </w:pPr>
      <w:r>
        <w:rPr>
          <w:rFonts w:ascii="Arial" w:hAnsi="Arial" w:cs="Arial"/>
        </w:rPr>
        <w:t xml:space="preserve">Dick and I shared our love for the MN State Fair where we both worked for </w:t>
      </w:r>
      <w:r w:rsidR="00DE1A19">
        <w:rPr>
          <w:rFonts w:ascii="Arial" w:hAnsi="Arial" w:cs="Arial"/>
        </w:rPr>
        <w:t xml:space="preserve">over 40 </w:t>
      </w:r>
      <w:r>
        <w:rPr>
          <w:rFonts w:ascii="Arial" w:hAnsi="Arial" w:cs="Arial"/>
        </w:rPr>
        <w:t>years--he as owner/</w:t>
      </w:r>
      <w:r w:rsidR="00DE1A19">
        <w:rPr>
          <w:rFonts w:ascii="Arial" w:hAnsi="Arial" w:cs="Arial"/>
        </w:rPr>
        <w:t>manager</w:t>
      </w:r>
      <w:r>
        <w:rPr>
          <w:rFonts w:ascii="Arial" w:hAnsi="Arial" w:cs="Arial"/>
        </w:rPr>
        <w:t xml:space="preserve"> of </w:t>
      </w:r>
      <w:r w:rsidR="00DE1A19">
        <w:rPr>
          <w:rFonts w:ascii="Arial" w:hAnsi="Arial" w:cs="Arial"/>
        </w:rPr>
        <w:t xml:space="preserve">the Frontier Saloon </w:t>
      </w:r>
      <w:r w:rsidR="002D70D4">
        <w:rPr>
          <w:rFonts w:ascii="Arial" w:hAnsi="Arial" w:cs="Arial"/>
        </w:rPr>
        <w:t xml:space="preserve">while my role was with the 4-H Department.   </w:t>
      </w:r>
    </w:p>
    <w:p w:rsidR="002D70D4" w:rsidRDefault="002D70D4" w:rsidP="00AA3749">
      <w:pPr>
        <w:rPr>
          <w:rFonts w:ascii="Arial" w:hAnsi="Arial" w:cs="Arial"/>
        </w:rPr>
      </w:pPr>
    </w:p>
    <w:p w:rsidR="002D70D4" w:rsidRDefault="002D70D4" w:rsidP="00AA3749">
      <w:pPr>
        <w:rPr>
          <w:rFonts w:ascii="Arial" w:hAnsi="Arial" w:cs="Arial"/>
        </w:rPr>
      </w:pPr>
      <w:r>
        <w:rPr>
          <w:rFonts w:ascii="Arial" w:hAnsi="Arial" w:cs="Arial"/>
        </w:rPr>
        <w:t>I'd like to close with the poem "Life Well Lived."</w:t>
      </w:r>
      <w:r w:rsidR="00DE1A19">
        <w:rPr>
          <w:rFonts w:ascii="Arial" w:hAnsi="Arial" w:cs="Arial"/>
        </w:rPr>
        <w:t xml:space="preserve"> that I believe reflects Dick's life as we knew him.</w:t>
      </w:r>
    </w:p>
    <w:p w:rsidR="00DE1A19" w:rsidRDefault="00DE1A19" w:rsidP="00AA3749">
      <w:pPr>
        <w:rPr>
          <w:rFonts w:ascii="Arial" w:hAnsi="Arial" w:cs="Arial"/>
        </w:rPr>
      </w:pPr>
    </w:p>
    <w:p w:rsidR="00DE1A19" w:rsidRDefault="00DE1A19" w:rsidP="00AA3749">
      <w:pPr>
        <w:rPr>
          <w:rFonts w:ascii="Arial" w:hAnsi="Arial" w:cs="Arial"/>
        </w:rPr>
      </w:pPr>
    </w:p>
    <w:p w:rsidR="00DE1A19" w:rsidRPr="00BD51D0" w:rsidRDefault="00DE1A19" w:rsidP="00DE1A19">
      <w:pPr>
        <w:shd w:val="clear" w:color="auto" w:fill="E8E8E8"/>
        <w:jc w:val="center"/>
        <w:rPr>
          <w:rFonts w:ascii="Palatino Linotype" w:eastAsia="Times New Roman" w:hAnsi="Palatino Linotype" w:cs="Times New Roman"/>
          <w:color w:val="222222"/>
          <w:kern w:val="0"/>
          <w:sz w:val="28"/>
          <w:szCs w:val="28"/>
          <w14:ligatures w14:val="none"/>
        </w:rPr>
      </w:pPr>
      <w:r w:rsidRPr="00BD51D0">
        <w:rPr>
          <w:rFonts w:ascii="Palatino Linotype" w:eastAsia="Times New Roman" w:hAnsi="Palatino Linotype" w:cs="Times New Roman"/>
          <w:color w:val="222222"/>
          <w:kern w:val="0"/>
          <w:sz w:val="28"/>
          <w:szCs w:val="28"/>
          <w14:ligatures w14:val="none"/>
        </w:rPr>
        <w:t>A life well lived is a precious gift</w:t>
      </w:r>
      <w:r w:rsidRPr="00BD51D0">
        <w:rPr>
          <w:rFonts w:ascii="Palatino Linotype" w:eastAsia="Times New Roman" w:hAnsi="Palatino Linotype" w:cs="Times New Roman"/>
          <w:color w:val="222222"/>
          <w:kern w:val="0"/>
          <w:sz w:val="28"/>
          <w:szCs w:val="28"/>
          <w14:ligatures w14:val="none"/>
        </w:rPr>
        <w:br/>
        <w:t>Of hope and strength and grace,</w:t>
      </w:r>
      <w:r w:rsidRPr="00BD51D0">
        <w:rPr>
          <w:rFonts w:ascii="Palatino Linotype" w:eastAsia="Times New Roman" w:hAnsi="Palatino Linotype" w:cs="Times New Roman"/>
          <w:color w:val="222222"/>
          <w:kern w:val="0"/>
          <w:sz w:val="28"/>
          <w:szCs w:val="28"/>
          <w14:ligatures w14:val="none"/>
        </w:rPr>
        <w:br/>
        <w:t>From someone who has made our world</w:t>
      </w:r>
      <w:r w:rsidRPr="00BD51D0">
        <w:rPr>
          <w:rFonts w:ascii="Palatino Linotype" w:eastAsia="Times New Roman" w:hAnsi="Palatino Linotype" w:cs="Times New Roman"/>
          <w:color w:val="222222"/>
          <w:kern w:val="0"/>
          <w:sz w:val="28"/>
          <w:szCs w:val="28"/>
          <w14:ligatures w14:val="none"/>
        </w:rPr>
        <w:br/>
        <w:t>A brighter, better place</w:t>
      </w:r>
      <w:r w:rsidRPr="00BD51D0">
        <w:rPr>
          <w:rFonts w:ascii="Palatino Linotype" w:eastAsia="Times New Roman" w:hAnsi="Palatino Linotype" w:cs="Times New Roman"/>
          <w:color w:val="222222"/>
          <w:kern w:val="0"/>
          <w:sz w:val="28"/>
          <w:szCs w:val="28"/>
          <w14:ligatures w14:val="none"/>
        </w:rPr>
        <w:br/>
        <w:t>It’s filled with moments, sweet and sad</w:t>
      </w:r>
      <w:r w:rsidRPr="00BD51D0">
        <w:rPr>
          <w:rFonts w:ascii="Palatino Linotype" w:eastAsia="Times New Roman" w:hAnsi="Palatino Linotype" w:cs="Times New Roman"/>
          <w:color w:val="222222"/>
          <w:kern w:val="0"/>
          <w:sz w:val="28"/>
          <w:szCs w:val="28"/>
          <w14:ligatures w14:val="none"/>
        </w:rPr>
        <w:br/>
        <w:t>With smiles and sometimes tears,</w:t>
      </w:r>
      <w:r w:rsidRPr="00BD51D0">
        <w:rPr>
          <w:rFonts w:ascii="Palatino Linotype" w:eastAsia="Times New Roman" w:hAnsi="Palatino Linotype" w:cs="Times New Roman"/>
          <w:color w:val="222222"/>
          <w:kern w:val="0"/>
          <w:sz w:val="28"/>
          <w:szCs w:val="28"/>
          <w14:ligatures w14:val="none"/>
        </w:rPr>
        <w:br/>
        <w:t>With friendships formed and good times shared</w:t>
      </w:r>
      <w:r w:rsidRPr="00BD51D0">
        <w:rPr>
          <w:rFonts w:ascii="Palatino Linotype" w:eastAsia="Times New Roman" w:hAnsi="Palatino Linotype" w:cs="Times New Roman"/>
          <w:color w:val="222222"/>
          <w:kern w:val="0"/>
          <w:sz w:val="28"/>
          <w:szCs w:val="28"/>
          <w14:ligatures w14:val="none"/>
        </w:rPr>
        <w:br/>
      </w:r>
      <w:r w:rsidRPr="00BD51D0">
        <w:rPr>
          <w:rFonts w:ascii="Palatino Linotype" w:eastAsia="Times New Roman" w:hAnsi="Palatino Linotype" w:cs="Times New Roman"/>
          <w:color w:val="222222"/>
          <w:kern w:val="0"/>
          <w:sz w:val="28"/>
          <w:szCs w:val="28"/>
          <w14:ligatures w14:val="none"/>
        </w:rPr>
        <w:lastRenderedPageBreak/>
        <w:t>And laughter through the years.</w:t>
      </w:r>
      <w:r w:rsidRPr="00BD51D0">
        <w:rPr>
          <w:rFonts w:ascii="Palatino Linotype" w:eastAsia="Times New Roman" w:hAnsi="Palatino Linotype" w:cs="Times New Roman"/>
          <w:color w:val="222222"/>
          <w:kern w:val="0"/>
          <w:sz w:val="28"/>
          <w:szCs w:val="28"/>
          <w14:ligatures w14:val="none"/>
        </w:rPr>
        <w:br/>
        <w:t>A life well lived is a legacy</w:t>
      </w:r>
      <w:r w:rsidRPr="00BD51D0">
        <w:rPr>
          <w:rFonts w:ascii="Palatino Linotype" w:eastAsia="Times New Roman" w:hAnsi="Palatino Linotype" w:cs="Times New Roman"/>
          <w:color w:val="222222"/>
          <w:kern w:val="0"/>
          <w:sz w:val="28"/>
          <w:szCs w:val="28"/>
          <w14:ligatures w14:val="none"/>
        </w:rPr>
        <w:br/>
        <w:t>Of joy and pride and pleasure,</w:t>
      </w:r>
      <w:r w:rsidRPr="00BD51D0">
        <w:rPr>
          <w:rFonts w:ascii="Palatino Linotype" w:eastAsia="Times New Roman" w:hAnsi="Palatino Linotype" w:cs="Times New Roman"/>
          <w:color w:val="222222"/>
          <w:kern w:val="0"/>
          <w:sz w:val="28"/>
          <w:szCs w:val="28"/>
          <w14:ligatures w14:val="none"/>
        </w:rPr>
        <w:br/>
        <w:t>A living, lasting memory</w:t>
      </w:r>
      <w:r w:rsidRPr="00BD51D0">
        <w:rPr>
          <w:rFonts w:ascii="Palatino Linotype" w:eastAsia="Times New Roman" w:hAnsi="Palatino Linotype" w:cs="Times New Roman"/>
          <w:color w:val="222222"/>
          <w:kern w:val="0"/>
          <w:sz w:val="28"/>
          <w:szCs w:val="28"/>
          <w14:ligatures w14:val="none"/>
        </w:rPr>
        <w:br/>
        <w:t>Our grateful hearts will treasure</w:t>
      </w:r>
      <w:r w:rsidRPr="00BD51D0">
        <w:rPr>
          <w:rFonts w:ascii="Palatino Linotype" w:eastAsia="Times New Roman" w:hAnsi="Palatino Linotype" w:cs="Times New Roman"/>
          <w:color w:val="222222"/>
          <w:kern w:val="0"/>
          <w:sz w:val="28"/>
          <w:szCs w:val="28"/>
          <w14:ligatures w14:val="none"/>
        </w:rPr>
        <w:br/>
      </w:r>
      <w:r w:rsidRPr="00BD51D0">
        <w:rPr>
          <w:rFonts w:ascii="Palatino Linotype" w:eastAsia="Times New Roman" w:hAnsi="Palatino Linotype" w:cs="Times New Roman"/>
          <w:color w:val="222222"/>
          <w:kern w:val="0"/>
          <w:sz w:val="28"/>
          <w:szCs w:val="28"/>
          <w14:ligatures w14:val="none"/>
        </w:rPr>
        <w:br/>
        <w:t>- Author Unknown</w:t>
      </w:r>
    </w:p>
    <w:p w:rsidR="00DE1A19" w:rsidRDefault="00DE1A19" w:rsidP="00DE1A19">
      <w:pPr>
        <w:jc w:val="center"/>
        <w:rPr>
          <w:rFonts w:ascii="Arial" w:hAnsi="Arial" w:cs="Arial"/>
        </w:rPr>
      </w:pPr>
    </w:p>
    <w:p w:rsidR="002D70D4" w:rsidRDefault="002D70D4" w:rsidP="00AA3749">
      <w:pPr>
        <w:rPr>
          <w:rFonts w:ascii="Arial" w:hAnsi="Arial" w:cs="Arial"/>
        </w:rPr>
      </w:pPr>
    </w:p>
    <w:p w:rsidR="002D70D4" w:rsidRPr="002D70D4" w:rsidRDefault="002D70D4" w:rsidP="00AA3749">
      <w:pPr>
        <w:rPr>
          <w:rFonts w:ascii="Arial" w:hAnsi="Arial" w:cs="Arial"/>
          <w:b/>
          <w:bCs/>
        </w:rPr>
      </w:pPr>
      <w:r w:rsidRPr="002D70D4">
        <w:rPr>
          <w:rFonts w:ascii="Arial" w:hAnsi="Arial" w:cs="Arial"/>
          <w:b/>
          <w:bCs/>
        </w:rPr>
        <w:t>Unveiling</w:t>
      </w:r>
    </w:p>
    <w:p w:rsidR="002D70D4" w:rsidRDefault="002D70D4" w:rsidP="00AA3749">
      <w:pPr>
        <w:rPr>
          <w:rFonts w:ascii="Arial" w:hAnsi="Arial" w:cs="Arial"/>
        </w:rPr>
      </w:pPr>
    </w:p>
    <w:p w:rsidR="002D70D4" w:rsidRDefault="002D70D4" w:rsidP="00AA3749">
      <w:pPr>
        <w:rPr>
          <w:rFonts w:ascii="Arial" w:hAnsi="Arial" w:cs="Arial"/>
        </w:rPr>
      </w:pPr>
      <w:r>
        <w:rPr>
          <w:rFonts w:ascii="Arial" w:hAnsi="Arial" w:cs="Arial"/>
        </w:rPr>
        <w:tab/>
        <w:t>To formally dedicate this bench, I'd like to thank the LGCC for sharing in the cost, the City of Oak Grove and the Public Works Department for approving the site, ordering and installing the bench.  The inscription on the plaque reads,"____________________-__________________________________.</w:t>
      </w:r>
    </w:p>
    <w:p w:rsidR="002D70D4" w:rsidRDefault="002D70D4" w:rsidP="00AA3749">
      <w:pPr>
        <w:rPr>
          <w:rFonts w:ascii="Arial" w:hAnsi="Arial" w:cs="Arial"/>
        </w:rPr>
      </w:pPr>
    </w:p>
    <w:p w:rsidR="002D70D4" w:rsidRDefault="002D70D4" w:rsidP="00AA3749">
      <w:pPr>
        <w:rPr>
          <w:rFonts w:ascii="Arial" w:hAnsi="Arial" w:cs="Arial"/>
        </w:rPr>
      </w:pPr>
    </w:p>
    <w:p w:rsidR="002D70D4" w:rsidRPr="002D70D4" w:rsidRDefault="002D70D4" w:rsidP="00AA3749">
      <w:pPr>
        <w:rPr>
          <w:rFonts w:ascii="Arial" w:hAnsi="Arial" w:cs="Arial"/>
          <w:b/>
          <w:bCs/>
        </w:rPr>
      </w:pPr>
      <w:r w:rsidRPr="002D70D4">
        <w:rPr>
          <w:rFonts w:ascii="Arial" w:hAnsi="Arial" w:cs="Arial"/>
          <w:b/>
          <w:bCs/>
        </w:rPr>
        <w:t>Closing</w:t>
      </w:r>
    </w:p>
    <w:p w:rsidR="002D70D4" w:rsidRDefault="002D70D4" w:rsidP="00AA3749">
      <w:pPr>
        <w:rPr>
          <w:rFonts w:ascii="Arial" w:hAnsi="Arial" w:cs="Arial"/>
        </w:rPr>
      </w:pPr>
      <w:r>
        <w:t>Thank you all for being part of this dedication and for keeping [Name]'s memory so vibrantly alive in your hearts. I invite you all to take a moment to sit on the bench, reflect on the good times we shared, and perhaps take a moment to enjoy the view</w:t>
      </w:r>
    </w:p>
    <w:p w:rsidR="002D70D4" w:rsidRDefault="002D70D4" w:rsidP="00AA3749">
      <w:pPr>
        <w:rPr>
          <w:rFonts w:ascii="Arial" w:hAnsi="Arial" w:cs="Arial"/>
        </w:rPr>
      </w:pPr>
    </w:p>
    <w:p w:rsidR="002D70D4" w:rsidRPr="00AA3749" w:rsidRDefault="002D70D4" w:rsidP="00AA3749">
      <w:pPr>
        <w:rPr>
          <w:rFonts w:ascii="Arial" w:hAnsi="Arial" w:cs="Arial"/>
        </w:rPr>
      </w:pPr>
    </w:p>
    <w:p w:rsidR="00AA3749" w:rsidRPr="00AA3749" w:rsidRDefault="00AA3749" w:rsidP="00AA3749">
      <w:pPr>
        <w:jc w:val="center"/>
        <w:rPr>
          <w:rFonts w:ascii="Arial" w:hAnsi="Arial" w:cs="Arial"/>
        </w:rPr>
      </w:pPr>
    </w:p>
    <w:p w:rsidR="00AA3749" w:rsidRPr="00AA3749" w:rsidRDefault="00AA3749" w:rsidP="00AA3749">
      <w:pPr>
        <w:jc w:val="center"/>
        <w:rPr>
          <w:rFonts w:ascii="Arial" w:hAnsi="Arial" w:cs="Arial"/>
        </w:rPr>
      </w:pPr>
    </w:p>
    <w:p w:rsidR="00AA3749" w:rsidRPr="00AA3749" w:rsidRDefault="00AA3749" w:rsidP="00AA3749">
      <w:pPr>
        <w:jc w:val="center"/>
        <w:rPr>
          <w:rFonts w:ascii="Arial" w:hAnsi="Arial" w:cs="Arial"/>
        </w:rPr>
      </w:pPr>
    </w:p>
    <w:sectPr w:rsidR="00AA3749" w:rsidRPr="00AA3749" w:rsidSect="00083D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749"/>
    <w:rsid w:val="00083DD2"/>
    <w:rsid w:val="00171D99"/>
    <w:rsid w:val="002D70D4"/>
    <w:rsid w:val="005071BE"/>
    <w:rsid w:val="008C3032"/>
    <w:rsid w:val="00AA3749"/>
    <w:rsid w:val="00DE1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A1025B5"/>
  <w15:chartTrackingRefBased/>
  <w15:docId w15:val="{83F1F325-9EB5-7940-BF49-A7FF7D940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560538">
      <w:bodyDiv w:val="1"/>
      <w:marLeft w:val="0"/>
      <w:marRight w:val="0"/>
      <w:marTop w:val="0"/>
      <w:marBottom w:val="0"/>
      <w:divBdr>
        <w:top w:val="none" w:sz="0" w:space="0" w:color="auto"/>
        <w:left w:val="none" w:sz="0" w:space="0" w:color="auto"/>
        <w:bottom w:val="none" w:sz="0" w:space="0" w:color="auto"/>
        <w:right w:val="none" w:sz="0" w:space="0" w:color="auto"/>
      </w:divBdr>
      <w:divsChild>
        <w:div w:id="59713390">
          <w:marLeft w:val="0"/>
          <w:marRight w:val="0"/>
          <w:marTop w:val="0"/>
          <w:marBottom w:val="525"/>
          <w:divBdr>
            <w:top w:val="single" w:sz="2" w:space="0" w:color="FF6565"/>
            <w:left w:val="single" w:sz="2" w:space="0" w:color="FF6565"/>
            <w:bottom w:val="single" w:sz="2" w:space="0" w:color="FF6565"/>
            <w:right w:val="single" w:sz="2" w:space="0" w:color="FF6565"/>
          </w:divBdr>
          <w:divsChild>
            <w:div w:id="1246843583">
              <w:marLeft w:val="0"/>
              <w:marRight w:val="0"/>
              <w:marTop w:val="0"/>
              <w:marBottom w:val="0"/>
              <w:divBdr>
                <w:top w:val="single" w:sz="2" w:space="0" w:color="FF6565"/>
                <w:left w:val="single" w:sz="2" w:space="0" w:color="FF6565"/>
                <w:bottom w:val="single" w:sz="2" w:space="0" w:color="FF6565"/>
                <w:right w:val="single" w:sz="2" w:space="0" w:color="FF6565"/>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374</Words>
  <Characters>2137</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2026-05-28T19:43:00Z</dcterms:created>
  <dcterms:modified xsi:type="dcterms:W3CDTF">2026-05-28T20:21:00Z</dcterms:modified>
</cp:coreProperties>
</file>